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E61" w:rsidRPr="00D42E61" w:rsidRDefault="00D42E61" w:rsidP="00D42E61">
      <w:pPr>
        <w:tabs>
          <w:tab w:val="left" w:pos="8789"/>
          <w:tab w:val="left" w:pos="9214"/>
        </w:tabs>
        <w:ind w:right="426" w:firstLine="709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outlineLvl w:val="4"/>
        <w:rPr>
          <w:rFonts w:ascii="Tahoma" w:hAnsi="Tahoma" w:cs="Tahoma"/>
          <w:b/>
          <w:bCs/>
          <w:sz w:val="26"/>
          <w:szCs w:val="26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46"/>
        <w:gridCol w:w="3794"/>
      </w:tblGrid>
      <w:tr w:rsidR="00D42E61" w:rsidRPr="00D42E61" w:rsidTr="00196A2E">
        <w:tc>
          <w:tcPr>
            <w:tcW w:w="5846" w:type="dxa"/>
          </w:tcPr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_____________г. № _________________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На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номер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от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дата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</w:tc>
        <w:tc>
          <w:tcPr>
            <w:tcW w:w="3794" w:type="dxa"/>
          </w:tcPr>
          <w:p w:rsidR="00D42E61" w:rsidRPr="00DE4525" w:rsidRDefault="00D42E61" w:rsidP="00D42E61">
            <w:pPr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bookmarkStart w:id="0" w:name="OLE_LINK2"/>
            <w:r w:rsidRPr="00DE4525">
              <w:rPr>
                <w:rFonts w:ascii="Tahoma" w:hAnsi="Tahoma" w:cs="Tahoma"/>
                <w:b/>
                <w:iCs/>
                <w:sz w:val="24"/>
              </w:rPr>
              <w:t>Председателю Тендерной комиссии –</w:t>
            </w:r>
          </w:p>
          <w:p w:rsidR="00D42E61" w:rsidRPr="00DE4525" w:rsidRDefault="00D01D37" w:rsidP="00D42E61">
            <w:pPr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r>
              <w:rPr>
                <w:rFonts w:ascii="Tahoma" w:hAnsi="Tahoma" w:cs="Tahoma"/>
                <w:b/>
                <w:iCs/>
                <w:sz w:val="24"/>
              </w:rPr>
              <w:t>Генерал</w:t>
            </w:r>
            <w:r w:rsidR="006C1946">
              <w:rPr>
                <w:rFonts w:ascii="Tahoma" w:hAnsi="Tahoma" w:cs="Tahoma"/>
                <w:b/>
                <w:iCs/>
                <w:sz w:val="24"/>
              </w:rPr>
              <w:t>ьному директору</w:t>
            </w:r>
            <w:r w:rsidR="006C1946">
              <w:rPr>
                <w:rFonts w:ascii="Tahoma" w:hAnsi="Tahoma" w:cs="Tahoma"/>
                <w:b/>
                <w:iCs/>
                <w:sz w:val="24"/>
              </w:rPr>
              <w:br/>
              <w:t>ООО «Спортивный</w:t>
            </w:r>
            <w:r>
              <w:rPr>
                <w:rFonts w:ascii="Tahoma" w:hAnsi="Tahoma" w:cs="Tahoma"/>
                <w:b/>
                <w:iCs/>
                <w:sz w:val="24"/>
              </w:rPr>
              <w:t xml:space="preserve"> </w:t>
            </w:r>
            <w:r w:rsidR="006C1946">
              <w:rPr>
                <w:rFonts w:ascii="Tahoma" w:hAnsi="Tahoma" w:cs="Tahoma"/>
                <w:b/>
                <w:iCs/>
                <w:sz w:val="24"/>
              </w:rPr>
              <w:t>клуб</w:t>
            </w:r>
            <w:r w:rsidR="00D42E61" w:rsidRPr="00DE4525">
              <w:rPr>
                <w:rFonts w:ascii="Tahoma" w:hAnsi="Tahoma" w:cs="Tahoma"/>
                <w:b/>
                <w:iCs/>
                <w:sz w:val="24"/>
              </w:rPr>
              <w:t xml:space="preserve"> «Норильск»</w:t>
            </w:r>
          </w:p>
          <w:bookmarkEnd w:id="0"/>
          <w:p w:rsidR="00D42E61" w:rsidRPr="00D42E61" w:rsidRDefault="00D42E61" w:rsidP="00D42E61">
            <w:pPr>
              <w:spacing w:after="200" w:line="276" w:lineRule="auto"/>
              <w:ind w:left="34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E4525">
              <w:rPr>
                <w:rFonts w:ascii="Tahoma" w:eastAsiaTheme="minorHAnsi" w:hAnsi="Tahoma" w:cs="Tahoma"/>
                <w:b/>
                <w:sz w:val="24"/>
                <w:lang w:eastAsia="en-US"/>
              </w:rPr>
              <w:t>Е.А. Никитину</w:t>
            </w:r>
          </w:p>
        </w:tc>
      </w:tr>
    </w:tbl>
    <w:p w:rsidR="00D42E61" w:rsidRPr="00D42E61" w:rsidRDefault="00D42E61" w:rsidP="00D42E61">
      <w:pPr>
        <w:outlineLvl w:val="4"/>
        <w:rPr>
          <w:rFonts w:ascii="Tahoma" w:hAnsi="Tahoma" w:cs="Tahoma"/>
          <w:b/>
          <w:bCs/>
          <w:i/>
          <w:iCs/>
          <w:szCs w:val="22"/>
        </w:rPr>
      </w:pPr>
    </w:p>
    <w:p w:rsidR="00D42E61" w:rsidRPr="00D42E61" w:rsidRDefault="00D42E61" w:rsidP="00D42E61">
      <w:pPr>
        <w:jc w:val="center"/>
        <w:outlineLvl w:val="4"/>
        <w:rPr>
          <w:rFonts w:ascii="Tahoma" w:hAnsi="Tahoma" w:cs="Tahoma"/>
          <w:b/>
          <w:bCs/>
          <w:i/>
          <w:iCs/>
          <w:szCs w:val="22"/>
        </w:rPr>
      </w:pPr>
      <w:r w:rsidRPr="00D42E61">
        <w:rPr>
          <w:rFonts w:ascii="Tahoma" w:hAnsi="Tahoma" w:cs="Tahoma"/>
          <w:b/>
          <w:bCs/>
          <w:i/>
          <w:iCs/>
          <w:szCs w:val="22"/>
        </w:rPr>
        <w:t>Заявка на участие в Закупочной процедуре</w:t>
      </w: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-1" w:firstLine="567"/>
        <w:jc w:val="both"/>
        <w:rPr>
          <w:rFonts w:ascii="Tahoma" w:hAnsi="Tahoma" w:cs="Tahoma"/>
          <w:i/>
          <w:sz w:val="24"/>
        </w:rPr>
      </w:pPr>
      <w:r w:rsidRPr="00D42E61">
        <w:rPr>
          <w:rFonts w:ascii="Tahoma" w:hAnsi="Tahoma" w:cs="Tahoma"/>
          <w:i/>
          <w:sz w:val="24"/>
        </w:rPr>
        <w:t xml:space="preserve"> _______________</w:t>
      </w:r>
      <w:r w:rsidRPr="00D42E61">
        <w:rPr>
          <w:rFonts w:ascii="Tahoma" w:hAnsi="Tahoma" w:cs="Tahoma"/>
          <w:sz w:val="24"/>
        </w:rPr>
        <w:t>подтверждает участие в Закупочной процедуре на оказание услуг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 / (в том числе, с проектом договора). Срок действия нашего предложения составляет не менее 90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511"/>
      </w:tblGrid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1. Предмет закупки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tcBorders>
              <w:bottom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2. Инструмент проведения Закупки.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3. Срок подачи предложения.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4. Базис поставки/оказания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 xml:space="preserve">5. Форма, условия и сроки оплаты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6. График / Срок поставки / выполнения работ / 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7. Особые условия приемки, требования к упаковке и транспортировке продукции.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8. Требования к сертификации Продукции, лицензиям, допускам к определенному виду работ (если необходимы).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70184C" w:rsidRDefault="0070184C" w:rsidP="00D42E61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369"/>
      </w:tblGrid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lastRenderedPageBreak/>
              <w:t xml:space="preserve">9. Экологические требования, требования к </w:t>
            </w:r>
            <w:proofErr w:type="spellStart"/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валидации</w:t>
            </w:r>
            <w:proofErr w:type="spellEnd"/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 xml:space="preserve"> Продукции, процессов и оборудования, к квалификации персонала, к системе менеджмента качества Поставщика (если применимо).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10. Требования к размеру и способу/форме обеспечения исполнения обязательств Поставщика по заключению и/или исполнению договора.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11. Требование о предоставлении документов, подтверждающих наличие возможности предоставления Поставщиком обеспечения исполнения обязательств по заключению и/или исполнению договору для закупок, проводимых в рамках Тендеров (например, письмо или справка банка о выдаче в случае заключения договора Поставщику соответствующей банковской гарантии / векселя).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12. </w:t>
            </w: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Требование о представлении документов, подтверждающих благонадежность Поставщика в соответствии с требованиями Положения о договорной работе, в том числе бухгалтерского баланса, отчета о финансовых результатах за последний отчетный период (копия, заверенная уполномоченным лицом или главным бухгалтером Поставщика с указанием даты заверения), а также справки об исполнении налогоплательщиком (плательщиком сборов, налоговым агентом) обязанности по уплате налогов, сборов, пеней, штрафов, выданную не ранее, чем за три месяца до даты подачи Заявки на участие в закупочной процедуре по форме, утвержденной соответствующим Приказом ФНС России.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13. Требование о представлении документов, подтверждающих наличие деловых отношений между </w:t>
            </w:r>
            <w:r w:rsidRPr="00D42E61">
              <w:rPr>
                <w:rFonts w:ascii="Tahoma" w:hAnsi="Tahoma" w:cs="Tahoma"/>
                <w:sz w:val="24"/>
              </w:rPr>
              <w:lastRenderedPageBreak/>
              <w:t>Поставщиком и производителем Продукции.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lastRenderedPageBreak/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14. </w:t>
            </w:r>
            <w:r w:rsidRPr="00D42E61">
              <w:rPr>
                <w:rFonts w:ascii="Tahoma" w:eastAsiaTheme="minorHAnsi" w:hAnsi="Tahoma" w:cs="Tahoma"/>
                <w:sz w:val="24"/>
                <w:lang w:eastAsia="en-US"/>
              </w:rPr>
              <w:t>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15. Иные специальные требования Заказчика (если применимо)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16. Необходимые требования к Поставщику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17. Иные требования.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18. Срок действия КП/ТКП.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</w:p>
    <w:p w:rsidR="00491F8D" w:rsidRPr="00491F8D" w:rsidRDefault="00D42E61" w:rsidP="00491F8D">
      <w:pPr>
        <w:ind w:right="-1" w:firstLine="709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 w:val="24"/>
        </w:rPr>
        <w:t xml:space="preserve">Настоящим ______________ (указать наименование поставщика) подтверждает, что он действует добросовестно, обладает надлежащей деловой репутацией, финансовыми, технологическими и иными ресурсами, достаточными для исполнения им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</w:t>
      </w:r>
      <w:r w:rsidRPr="00D42E61">
        <w:rPr>
          <w:rFonts w:ascii="Tahoma" w:hAnsi="Tahoma" w:cs="Tahoma"/>
          <w:szCs w:val="22"/>
        </w:rPr>
        <w:t>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491F8D" w:rsidRPr="00491F8D" w:rsidRDefault="00491F8D" w:rsidP="00491F8D">
      <w:pPr>
        <w:ind w:firstLine="709"/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t>______________ (</w:t>
      </w:r>
      <w:r w:rsidRPr="00491F8D">
        <w:rPr>
          <w:rFonts w:ascii="Tahoma" w:hAnsi="Tahoma" w:cs="Tahoma"/>
          <w:i/>
          <w:sz w:val="24"/>
        </w:rPr>
        <w:t>указать наименование поставщика</w:t>
      </w:r>
      <w:r w:rsidRPr="00491F8D">
        <w:rPr>
          <w:rFonts w:ascii="Tahoma" w:hAnsi="Tahoma" w:cs="Tahoma"/>
          <w:sz w:val="24"/>
        </w:rPr>
        <w:t>) также подтверждает, что:</w:t>
      </w:r>
    </w:p>
    <w:p w:rsidR="00491F8D" w:rsidRPr="00491F8D" w:rsidRDefault="00491F8D" w:rsidP="00491F8D">
      <w:pPr>
        <w:numPr>
          <w:ilvl w:val="0"/>
          <w:numId w:val="13"/>
        </w:numPr>
        <w:spacing w:line="276" w:lineRule="auto"/>
        <w:ind w:left="0" w:firstLine="0"/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491F8D">
          <w:rPr>
            <w:rFonts w:ascii="Tahoma" w:hAnsi="Tahoma" w:cs="Tahoma"/>
            <w:sz w:val="24"/>
          </w:rPr>
          <w:t>https://www.nornickel.ru/suppliers/register-dishonest-counterparties/</w:t>
        </w:r>
      </w:hyperlink>
      <w:r w:rsidRPr="00491F8D">
        <w:rPr>
          <w:rFonts w:ascii="Tahoma" w:hAnsi="Tahoma" w:cs="Tahoma"/>
          <w:sz w:val="24"/>
        </w:rPr>
        <w:t>:</w:t>
      </w:r>
    </w:p>
    <w:p w:rsidR="00491F8D" w:rsidRPr="00491F8D" w:rsidRDefault="00491F8D" w:rsidP="00491F8D">
      <w:pPr>
        <w:numPr>
          <w:ilvl w:val="0"/>
          <w:numId w:val="14"/>
        </w:numPr>
        <w:spacing w:line="276" w:lineRule="auto"/>
        <w:ind w:left="0" w:firstLine="0"/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491F8D" w:rsidRPr="00491F8D" w:rsidRDefault="00491F8D" w:rsidP="00491F8D">
      <w:pPr>
        <w:ind w:firstLine="567"/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491F8D" w:rsidRPr="00491F8D" w:rsidRDefault="00491F8D" w:rsidP="00491F8D">
      <w:pPr>
        <w:ind w:firstLine="567"/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t>б) не подписании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491F8D" w:rsidRPr="00491F8D" w:rsidRDefault="00491F8D" w:rsidP="00491F8D">
      <w:pPr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lastRenderedPageBreak/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491F8D" w:rsidRPr="00491F8D" w:rsidRDefault="00491F8D" w:rsidP="00491F8D">
      <w:pPr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491F8D" w:rsidRPr="00491F8D" w:rsidRDefault="00491F8D" w:rsidP="00491F8D">
      <w:pPr>
        <w:numPr>
          <w:ilvl w:val="0"/>
          <w:numId w:val="14"/>
        </w:numPr>
        <w:spacing w:line="276" w:lineRule="auto"/>
        <w:ind w:left="0" w:firstLine="0"/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t>Предоставление заведомо недостоверных сведений для участия в закупочных процедурах Компании/РОКС НН.</w:t>
      </w:r>
    </w:p>
    <w:p w:rsidR="00491F8D" w:rsidRPr="00491F8D" w:rsidRDefault="00491F8D" w:rsidP="00491F8D">
      <w:pPr>
        <w:numPr>
          <w:ilvl w:val="0"/>
          <w:numId w:val="14"/>
        </w:numPr>
        <w:spacing w:line="276" w:lineRule="auto"/>
        <w:ind w:left="0" w:firstLine="0"/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491F8D" w:rsidRPr="00491F8D" w:rsidRDefault="00491F8D" w:rsidP="00491F8D">
      <w:pPr>
        <w:numPr>
          <w:ilvl w:val="0"/>
          <w:numId w:val="14"/>
        </w:numPr>
        <w:spacing w:line="276" w:lineRule="auto"/>
        <w:ind w:left="0" w:firstLine="0"/>
        <w:jc w:val="both"/>
        <w:rPr>
          <w:rFonts w:ascii="Tahoma" w:hAnsi="Tahoma" w:cs="Tahoma"/>
          <w:sz w:val="24"/>
        </w:rPr>
      </w:pPr>
      <w:r w:rsidRPr="00491F8D">
        <w:rPr>
          <w:rFonts w:ascii="Tahoma" w:hAnsi="Tahoma" w:cs="Tahoma"/>
          <w:sz w:val="24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491F8D" w:rsidRPr="00D42E61" w:rsidRDefault="00491F8D" w:rsidP="00491F8D">
      <w:pPr>
        <w:ind w:right="-1" w:firstLine="709"/>
        <w:jc w:val="both"/>
        <w:rPr>
          <w:rFonts w:ascii="Tahoma" w:hAnsi="Tahoma" w:cs="Tahoma"/>
          <w:szCs w:val="22"/>
        </w:rPr>
      </w:pPr>
      <w:r w:rsidRPr="00491F8D">
        <w:rPr>
          <w:rFonts w:ascii="Tahoma" w:hAnsi="Tahoma" w:cs="Tahoma"/>
          <w:sz w:val="24"/>
        </w:rPr>
        <w:t xml:space="preserve">уведомлен о том, что вследствие возникновения вышеуказанных оснований, в </w:t>
      </w:r>
      <w:proofErr w:type="spellStart"/>
      <w:r w:rsidRPr="00491F8D">
        <w:rPr>
          <w:rFonts w:ascii="Tahoma" w:hAnsi="Tahoma" w:cs="Tahoma"/>
          <w:sz w:val="24"/>
        </w:rPr>
        <w:t>т.ч</w:t>
      </w:r>
      <w:proofErr w:type="spellEnd"/>
      <w:r w:rsidRPr="00491F8D">
        <w:rPr>
          <w:rFonts w:ascii="Tahoma" w:hAnsi="Tahoma" w:cs="Tahoma"/>
          <w:sz w:val="24"/>
        </w:rPr>
        <w:t>. при отказе от заключения договора на условиях, согласованных ______________ (</w:t>
      </w:r>
      <w:r w:rsidRPr="00491F8D">
        <w:rPr>
          <w:rFonts w:ascii="Tahoma" w:hAnsi="Tahoma" w:cs="Tahoma"/>
          <w:i/>
          <w:sz w:val="24"/>
        </w:rPr>
        <w:t>указать наименование поставщика</w:t>
      </w:r>
      <w:r w:rsidRPr="00491F8D">
        <w:rPr>
          <w:rFonts w:ascii="Tahoma" w:hAnsi="Tahoma" w:cs="Tahoma"/>
          <w:sz w:val="24"/>
        </w:rPr>
        <w:t>) в процессе проведения закупочной процедуры, ___________ (</w:t>
      </w:r>
      <w:r w:rsidRPr="00491F8D">
        <w:rPr>
          <w:rFonts w:ascii="Tahoma" w:hAnsi="Tahoma" w:cs="Tahoma"/>
          <w:i/>
          <w:sz w:val="24"/>
        </w:rPr>
        <w:t>указать наименование поставщика</w:t>
      </w:r>
      <w:r w:rsidRPr="00491F8D">
        <w:rPr>
          <w:rFonts w:ascii="Tahoma" w:hAnsi="Tahoma" w:cs="Tahoma"/>
          <w:sz w:val="24"/>
        </w:rPr>
        <w:t>) будет внесен/-</w:t>
      </w:r>
      <w:proofErr w:type="gramStart"/>
      <w:r w:rsidRPr="00491F8D">
        <w:rPr>
          <w:rFonts w:ascii="Tahoma" w:hAnsi="Tahoma" w:cs="Tahoma"/>
          <w:sz w:val="24"/>
        </w:rPr>
        <w:t>но  в</w:t>
      </w:r>
      <w:proofErr w:type="gramEnd"/>
      <w:r w:rsidRPr="00491F8D">
        <w:rPr>
          <w:rFonts w:ascii="Tahoma" w:hAnsi="Tahoma" w:cs="Tahoma"/>
          <w:sz w:val="24"/>
        </w:rPr>
        <w:t xml:space="preserve"> Реестр</w:t>
      </w:r>
    </w:p>
    <w:p w:rsidR="00D42E61" w:rsidRPr="00D42E61" w:rsidRDefault="00D42E61" w:rsidP="00D42E61">
      <w:pPr>
        <w:ind w:firstLine="720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Cs w:val="22"/>
        </w:rPr>
        <w:t>Ваша организация и ее уполномоченные представители могут связаться со следующими лицами для получения дополнительной информации:</w:t>
      </w:r>
    </w:p>
    <w:tbl>
      <w:tblPr>
        <w:tblW w:w="4994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58"/>
        <w:gridCol w:w="4492"/>
      </w:tblGrid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1.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2.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</w:tbl>
    <w:p w:rsidR="00D42E61" w:rsidRPr="00D42E61" w:rsidRDefault="00D42E61" w:rsidP="00491F8D">
      <w:pPr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b/>
          <w:sz w:val="24"/>
        </w:rPr>
      </w:pPr>
    </w:p>
    <w:p w:rsidR="0041290F" w:rsidRPr="001E7632" w:rsidRDefault="0041290F" w:rsidP="0041290F">
      <w:pPr>
        <w:jc w:val="both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 xml:space="preserve">Приложения: </w:t>
      </w:r>
      <w:r w:rsidRPr="00D42E61">
        <w:rPr>
          <w:rFonts w:ascii="Tahoma" w:hAnsi="Tahoma" w:cs="Tahoma"/>
          <w:i/>
          <w:sz w:val="24"/>
        </w:rPr>
        <w:t xml:space="preserve">   </w:t>
      </w:r>
      <w:r>
        <w:rPr>
          <w:rFonts w:ascii="Tahoma" w:hAnsi="Tahoma" w:cs="Tahoma"/>
          <w:sz w:val="24"/>
        </w:rPr>
        <w:t xml:space="preserve">         </w:t>
      </w:r>
    </w:p>
    <w:p w:rsidR="0041290F" w:rsidRPr="00D42E61" w:rsidRDefault="0041290F" w:rsidP="0041290F">
      <w:pPr>
        <w:tabs>
          <w:tab w:val="left" w:pos="9214"/>
        </w:tabs>
        <w:ind w:right="426" w:firstLine="709"/>
        <w:jc w:val="both"/>
        <w:rPr>
          <w:rFonts w:ascii="Tahoma" w:hAnsi="Tahoma" w:cs="Tahoma"/>
          <w:sz w:val="24"/>
        </w:rPr>
      </w:pPr>
      <w:r w:rsidRPr="00D42E61">
        <w:rPr>
          <w:rFonts w:ascii="Tahoma" w:hAnsi="Tahoma" w:cs="Tahoma"/>
          <w:sz w:val="24"/>
        </w:rPr>
        <w:t>В Приложении к данному приглашению к участию в Закупочной процедуре направляется:</w:t>
      </w:r>
    </w:p>
    <w:p w:rsidR="0041290F" w:rsidRPr="00D42E61" w:rsidRDefault="0041290F" w:rsidP="0041290F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41290F" w:rsidRPr="001E7632" w:rsidRDefault="0041290F" w:rsidP="0041290F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41290F" w:rsidRPr="00D42E61" w:rsidRDefault="0041290F" w:rsidP="0041290F">
      <w:pPr>
        <w:tabs>
          <w:tab w:val="left" w:pos="10206"/>
        </w:tabs>
        <w:ind w:firstLine="567"/>
        <w:jc w:val="both"/>
        <w:rPr>
          <w:rFonts w:ascii="Tahoma" w:hAnsi="Tahoma" w:cs="Tahoma"/>
          <w:sz w:val="24"/>
        </w:rPr>
      </w:pPr>
    </w:p>
    <w:p w:rsidR="0041290F" w:rsidRDefault="0041290F" w:rsidP="0041290F">
      <w:pPr>
        <w:spacing w:after="200" w:line="276" w:lineRule="auto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>Наименование должности (</w:t>
      </w:r>
      <w:proofErr w:type="gramStart"/>
      <w:r w:rsidRPr="00D42E61">
        <w:rPr>
          <w:rFonts w:ascii="Tahoma" w:hAnsi="Tahoma" w:cs="Tahoma"/>
          <w:b/>
          <w:sz w:val="24"/>
        </w:rPr>
        <w:t xml:space="preserve">Поставщик)   </w:t>
      </w:r>
      <w:proofErr w:type="gramEnd"/>
      <w:r w:rsidRPr="00D42E61">
        <w:rPr>
          <w:rFonts w:ascii="Tahoma" w:hAnsi="Tahoma" w:cs="Tahoma"/>
          <w:b/>
          <w:sz w:val="24"/>
        </w:rPr>
        <w:t xml:space="preserve">          </w:t>
      </w:r>
      <w:r>
        <w:rPr>
          <w:rFonts w:ascii="Tahoma" w:hAnsi="Tahoma" w:cs="Tahoma"/>
          <w:b/>
          <w:sz w:val="24"/>
        </w:rPr>
        <w:t xml:space="preserve">                    И.О. Фамилия</w:t>
      </w:r>
    </w:p>
    <w:p w:rsidR="0041290F" w:rsidRPr="00D42E61" w:rsidRDefault="0041290F" w:rsidP="0041290F">
      <w:pPr>
        <w:spacing w:after="200" w:line="276" w:lineRule="auto"/>
        <w:rPr>
          <w:rFonts w:ascii="Tahoma" w:hAnsi="Tahoma" w:cs="Tahoma"/>
          <w:b/>
          <w:sz w:val="24"/>
        </w:rPr>
      </w:pPr>
    </w:p>
    <w:p w:rsidR="0041290F" w:rsidRPr="001E7632" w:rsidRDefault="0041290F" w:rsidP="0041290F">
      <w:pPr>
        <w:spacing w:after="200" w:line="276" w:lineRule="auto"/>
        <w:jc w:val="both"/>
        <w:rPr>
          <w:rFonts w:ascii="Tahoma" w:hAnsi="Tahoma" w:cs="Tahoma"/>
          <w:b/>
          <w:sz w:val="24"/>
        </w:rPr>
      </w:pPr>
      <w:r>
        <w:rPr>
          <w:rFonts w:ascii="Tahoma" w:hAnsi="Tahoma" w:cs="Tahoma"/>
          <w:sz w:val="24"/>
        </w:rPr>
        <w:t>___________(наименование поставщика) н</w:t>
      </w:r>
      <w:r w:rsidRPr="001E7632">
        <w:rPr>
          <w:rFonts w:ascii="Tahoma" w:hAnsi="Tahoma" w:cs="Tahoma"/>
          <w:sz w:val="24"/>
        </w:rPr>
        <w:t xml:space="preserve">астоящим заявляем о своем полном и безоговорочном присоединении к Декларации участника закупочной процедуры, размещенной на сайте по адресу </w:t>
      </w:r>
      <w:hyperlink r:id="rId9" w:tgtFrame="_blank" w:history="1">
        <w:r w:rsidRPr="001E7632">
          <w:rPr>
            <w:rFonts w:ascii="Tahoma" w:hAnsi="Tahoma" w:cs="Tahoma"/>
            <w:color w:val="0000FF"/>
            <w:sz w:val="24"/>
            <w:u w:val="single"/>
          </w:rPr>
          <w:t>https://nornickel.ru/suppliers/contractual-documentation/</w:t>
        </w:r>
      </w:hyperlink>
      <w:r w:rsidRPr="001E7632">
        <w:rPr>
          <w:rFonts w:ascii="Tahoma" w:hAnsi="Tahoma" w:cs="Tahoma"/>
          <w:sz w:val="24"/>
        </w:rPr>
        <w:t>. Настоящим подтверждаем, что с условиями Декларации участника закупочной процедуры ознакомлены, полностью согласны без каких-либо изъятий или ограничений и принимаем ее требования в полном объем</w:t>
      </w:r>
      <w:r>
        <w:rPr>
          <w:rFonts w:ascii="Tahoma" w:hAnsi="Tahoma" w:cs="Tahoma"/>
          <w:sz w:val="24"/>
        </w:rPr>
        <w:t>е.</w:t>
      </w:r>
    </w:p>
    <w:p w:rsidR="00D42E61" w:rsidRPr="00D42E61" w:rsidRDefault="0041290F" w:rsidP="0041290F">
      <w:pPr>
        <w:spacing w:after="200" w:line="276" w:lineRule="auto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>Наименование должности (</w:t>
      </w:r>
      <w:proofErr w:type="gramStart"/>
      <w:r w:rsidRPr="00D42E61">
        <w:rPr>
          <w:rFonts w:ascii="Tahoma" w:hAnsi="Tahoma" w:cs="Tahoma"/>
          <w:b/>
          <w:sz w:val="24"/>
        </w:rPr>
        <w:t xml:space="preserve">Поставщик)   </w:t>
      </w:r>
      <w:proofErr w:type="gramEnd"/>
      <w:r w:rsidRPr="00D42E61">
        <w:rPr>
          <w:rFonts w:ascii="Tahoma" w:hAnsi="Tahoma" w:cs="Tahoma"/>
          <w:b/>
          <w:sz w:val="24"/>
        </w:rPr>
        <w:t xml:space="preserve">          </w:t>
      </w:r>
      <w:r>
        <w:rPr>
          <w:rFonts w:ascii="Tahoma" w:hAnsi="Tahoma" w:cs="Tahoma"/>
          <w:b/>
          <w:sz w:val="24"/>
        </w:rPr>
        <w:t xml:space="preserve">                    И.О. Фамилия</w:t>
      </w:r>
      <w:bookmarkStart w:id="1" w:name="_GoBack"/>
      <w:bookmarkEnd w:id="1"/>
    </w:p>
    <w:p w:rsidR="00D42E61" w:rsidRPr="00D42E61" w:rsidRDefault="00D42E61" w:rsidP="00D42E61">
      <w:pPr>
        <w:spacing w:after="200" w:line="276" w:lineRule="auto"/>
        <w:rPr>
          <w:rFonts w:ascii="Tahoma" w:hAnsi="Tahoma" w:cs="Tahoma"/>
          <w:b/>
          <w:sz w:val="24"/>
        </w:rPr>
      </w:pPr>
    </w:p>
    <w:p w:rsidR="00D42E61" w:rsidRPr="00D42E61" w:rsidRDefault="00D42E61" w:rsidP="00D42E61"/>
    <w:sectPr w:rsidR="00D42E61" w:rsidRPr="00D42E61" w:rsidSect="00D4278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1134" w:bottom="1134" w:left="1701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7CC" w:rsidRDefault="009977CC" w:rsidP="00B67D92">
      <w:r>
        <w:separator/>
      </w:r>
    </w:p>
  </w:endnote>
  <w:endnote w:type="continuationSeparator" w:id="0">
    <w:p w:rsidR="009977CC" w:rsidRDefault="009977CC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036" w:rsidRDefault="00D9303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8741637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</w:rPr>
    </w:sdtEndPr>
    <w:sdtContent>
      <w:p w:rsidR="00D42E61" w:rsidRPr="00D42E61" w:rsidRDefault="00D42E61">
        <w:pPr>
          <w:pStyle w:val="a9"/>
          <w:jc w:val="right"/>
          <w:rPr>
            <w:rFonts w:ascii="Tahoma" w:hAnsi="Tahoma" w:cs="Tahoma"/>
            <w:sz w:val="24"/>
          </w:rPr>
        </w:pPr>
        <w:r w:rsidRPr="00D42E61">
          <w:rPr>
            <w:rFonts w:ascii="Tahoma" w:hAnsi="Tahoma" w:cs="Tahoma"/>
            <w:sz w:val="24"/>
          </w:rPr>
          <w:fldChar w:fldCharType="begin"/>
        </w:r>
        <w:r w:rsidRPr="00D42E61">
          <w:rPr>
            <w:rFonts w:ascii="Tahoma" w:hAnsi="Tahoma" w:cs="Tahoma"/>
            <w:sz w:val="24"/>
          </w:rPr>
          <w:instrText>PAGE   \* MERGEFORMAT</w:instrText>
        </w:r>
        <w:r w:rsidRPr="00D42E61">
          <w:rPr>
            <w:rFonts w:ascii="Tahoma" w:hAnsi="Tahoma" w:cs="Tahoma"/>
            <w:sz w:val="24"/>
          </w:rPr>
          <w:fldChar w:fldCharType="separate"/>
        </w:r>
        <w:r w:rsidR="0041290F">
          <w:rPr>
            <w:rFonts w:ascii="Tahoma" w:hAnsi="Tahoma" w:cs="Tahoma"/>
            <w:noProof/>
            <w:sz w:val="24"/>
          </w:rPr>
          <w:t>3</w:t>
        </w:r>
        <w:r w:rsidRPr="00D42E61">
          <w:rPr>
            <w:rFonts w:ascii="Tahoma" w:hAnsi="Tahoma" w:cs="Tahoma"/>
            <w:sz w:val="24"/>
          </w:rPr>
          <w:fldChar w:fldCharType="end"/>
        </w:r>
      </w:p>
    </w:sdtContent>
  </w:sdt>
  <w:p w:rsidR="00D42E61" w:rsidRPr="00D42E61" w:rsidRDefault="00D42E61">
    <w:pPr>
      <w:pStyle w:val="a9"/>
      <w:rPr>
        <w:rFonts w:ascii="Tahoma" w:hAnsi="Tahoma" w:cs="Tahoma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914D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7CC" w:rsidRDefault="009977CC" w:rsidP="00B67D92">
      <w:r>
        <w:separator/>
      </w:r>
    </w:p>
  </w:footnote>
  <w:footnote w:type="continuationSeparator" w:id="0">
    <w:p w:rsidR="009977CC" w:rsidRDefault="009977CC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036" w:rsidRDefault="00D9303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036" w:rsidRDefault="00D9303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036" w:rsidRDefault="00D9303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415A6672"/>
    <w:multiLevelType w:val="hybridMultilevel"/>
    <w:tmpl w:val="F8EC2584"/>
    <w:lvl w:ilvl="0" w:tplc="4B323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12289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90F"/>
    <w:rsid w:val="00412CD2"/>
    <w:rsid w:val="00490D36"/>
    <w:rsid w:val="00491F8D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C1946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977CC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1D37"/>
    <w:rsid w:val="00D03669"/>
    <w:rsid w:val="00D21024"/>
    <w:rsid w:val="00D42789"/>
    <w:rsid w:val="00D42E61"/>
    <w:rsid w:val="00D93036"/>
    <w:rsid w:val="00DB00A8"/>
    <w:rsid w:val="00DD5E83"/>
    <w:rsid w:val="00DE4525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0077c8"/>
    </o:shapedefaults>
    <o:shapelayout v:ext="edit">
      <o:idmap v:ext="edit" data="1"/>
    </o:shapelayout>
  </w:shapeDefaults>
  <w:decimalSymbol w:val=","/>
  <w:listSeparator w:val=";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42E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D42E61"/>
    <w:rPr>
      <w:rFonts w:asciiTheme="majorHAnsi" w:eastAsiaTheme="majorEastAsia" w:hAnsiTheme="majorHAnsi" w:cstheme="majorBidi"/>
      <w:color w:val="2E74B5" w:themeColor="accent1" w:themeShade="BF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ornickel.ru/suppliers/contractual-documentatio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4D703-E1B2-432E-9959-8BF48A3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7764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10</cp:revision>
  <cp:lastPrinted>2023-04-26T03:13:00Z</cp:lastPrinted>
  <dcterms:created xsi:type="dcterms:W3CDTF">2023-07-17T08:26:00Z</dcterms:created>
  <dcterms:modified xsi:type="dcterms:W3CDTF">2025-04-29T07:32:00Z</dcterms:modified>
</cp:coreProperties>
</file>